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9A36F8">
        <w:rPr>
          <w:rFonts w:ascii="Times New Roman" w:hAnsi="Times New Roman" w:cs="Times New Roman"/>
          <w:sz w:val="28"/>
        </w:rPr>
        <w:t>В СахИЖТ в с</w:t>
      </w:r>
      <w:bookmarkStart w:id="0" w:name="_GoBack"/>
      <w:bookmarkEnd w:id="0"/>
      <w:r w:rsidRPr="009A36F8">
        <w:rPr>
          <w:rFonts w:ascii="Times New Roman" w:hAnsi="Times New Roman" w:cs="Times New Roman"/>
          <w:sz w:val="28"/>
        </w:rPr>
        <w:t>оответствии с действующим законодательством и внутренними положениями для студентов предусмотрено оказание материальной помощи.</w:t>
      </w:r>
    </w:p>
    <w:p w:rsidR="009A36F8" w:rsidRPr="009A36F8" w:rsidRDefault="009A36F8" w:rsidP="009A36F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К числу лиц, имеющих право на получение материальной помощи, относятся обучающиеся: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-являющиеся детьми-сиротами и детьми, оставшимися без попечения родителей.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являющиеся лицами из числа детей-сирот и детей, оставшихся без попечения родителей.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дети-инвалиды, инвалиды I, II, III групп, инвалиды с детства.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 xml:space="preserve">- подвергшиеся воздействию радиации вследствие катастрофы на Чернобыльской АЭС и иных радиационных катастроф. 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являющиеся инвалидами вследствие военной травмы или заболевания, полученного в период прохождения военной службы, ветеранами боевых действий либо имеющие право на получение государственной социальной помощи.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-участники военных действий.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попавшие в сложное материальное положение в результате чрезвычайных обстоятельств (пожара, аварии, несчастного случая и т.п.), ставшие жертвами преступления (кражи, разбойного нападения и т.д.).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тяжело болен близкий родственник (родители, дети, дедушка, бабушка, брат, сестра) или член семьи (супруг, супруга).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умер близкий родственник (родители, дети, дедушка, бабушка, брат, сестра) или член семьи (супруг, супруга).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один из родителей перенес тяжелое заболевание, операцию или длительное лечение.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один или оба родителя - инвалиды I, II группы.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один или оба родителя - неработающие пенсионеры.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один или оба родителя не работают.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являющиеся членами многодетных семей (учитывая детей, не достигших 18 летнего возраста либо обучающихся в вузе на дневном отделении).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из неполных семей (имеющие одного родителя);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в семье есть несовершеннолетние, либо обучающиеся по очной форме обучения брат или сестра.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являющиеся членами малоимущей семьи и имеющие право на получение государственной социальной помощи.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-, являющиеся одиноко проживающими малоимущими гражданами и имеющие право на получение государственной социальной помощи.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воспитывающиеся в семье, подвергшейся воздействий радиации вследствие катастрофы на Чернобыльской АЭС и иных радиационных катастроф.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у которых один или оба родителя являются ветеранами/инвалидами/ участниками боевых действий.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lastRenderedPageBreak/>
        <w:t>- у которых оба родителя - работники бюджетной сферы.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студенческие семьи, имеющие детей.</w:t>
      </w:r>
    </w:p>
    <w:p w:rsidR="009A36F8" w:rsidRPr="009A36F8" w:rsidRDefault="009A36F8" w:rsidP="009A36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Неполные студенческие семьи, где один родитель-обучающийся воспитывает ребенка.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студенческие семьи.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семейные обучающиеся, имеющие детей, но не имеющие статуса студенческой семьи.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не имеющие статуса студенческой семьи.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 xml:space="preserve">- перенесшие медицинские операции, дорогостоящее лечение заболевания. 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 xml:space="preserve">- перенесшие лечение с приобретением дорогостоящих медикаментов. 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прошедшие платные медицинские дорогостоящие осмотры и обследования, перенесшие профилактические прививки против инфекционных заболеваний.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прошедшие платное санаторно-курортное лечение.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 ослабленным здоровьем, перенесшие различные заболевания, и нуждающиеся в реабилитации.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 хроническими заболеваниями, находящиеся на диспансерном учете.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при вступлении в брак.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при рождении ребенка.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студентки или аспирантки, ожидающие рождения ребенка.</w:t>
      </w: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 участвующие в выездных мероприятиях (спортивных соревнованиях, творческих фестивалях или конкурсах, научных олимпиадах или конкурсах, общественных и</w:t>
      </w:r>
      <w:r>
        <w:rPr>
          <w:rFonts w:ascii="Times New Roman" w:hAnsi="Times New Roman" w:cs="Times New Roman"/>
          <w:sz w:val="28"/>
          <w:szCs w:val="24"/>
        </w:rPr>
        <w:t xml:space="preserve">ли молодежных форумах, слетах, </w:t>
      </w:r>
      <w:proofErr w:type="spellStart"/>
      <w:r w:rsidRPr="009A36F8">
        <w:rPr>
          <w:rFonts w:ascii="Times New Roman" w:hAnsi="Times New Roman" w:cs="Times New Roman"/>
          <w:sz w:val="28"/>
          <w:szCs w:val="24"/>
        </w:rPr>
        <w:t>профориентационных</w:t>
      </w:r>
      <w:proofErr w:type="spellEnd"/>
      <w:r w:rsidRPr="009A36F8">
        <w:rPr>
          <w:rFonts w:ascii="Times New Roman" w:hAnsi="Times New Roman" w:cs="Times New Roman"/>
          <w:sz w:val="28"/>
          <w:szCs w:val="24"/>
        </w:rPr>
        <w:t xml:space="preserve"> поездках и др.).</w:t>
      </w:r>
    </w:p>
    <w:p w:rsid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- временно оказавшиеся в тяжелом материальном положении или иных сложных жизненных ситуациях (по решению комиссии).</w:t>
      </w:r>
    </w:p>
    <w:p w:rsid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36F8">
        <w:rPr>
          <w:rFonts w:ascii="Times New Roman" w:hAnsi="Times New Roman" w:cs="Times New Roman"/>
          <w:sz w:val="28"/>
          <w:szCs w:val="24"/>
        </w:rPr>
        <w:t>Материальная помощь категориям нуждающихся обучающихся оказываться в размере до 5-</w:t>
      </w:r>
      <w:proofErr w:type="gramStart"/>
      <w:r w:rsidRPr="009A36F8">
        <w:rPr>
          <w:rFonts w:ascii="Times New Roman" w:hAnsi="Times New Roman" w:cs="Times New Roman"/>
          <w:sz w:val="28"/>
          <w:szCs w:val="24"/>
        </w:rPr>
        <w:t>ти  государственных</w:t>
      </w:r>
      <w:proofErr w:type="gramEnd"/>
      <w:r w:rsidRPr="009A36F8">
        <w:rPr>
          <w:rFonts w:ascii="Times New Roman" w:hAnsi="Times New Roman" w:cs="Times New Roman"/>
          <w:sz w:val="28"/>
          <w:szCs w:val="24"/>
        </w:rPr>
        <w:t xml:space="preserve"> академических стипендий.</w:t>
      </w:r>
    </w:p>
    <w:p w:rsid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A36F8" w:rsidRPr="009A36F8" w:rsidRDefault="009A36F8" w:rsidP="009A36F8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оказания материальной помощи, студентам необходимо подать заявление на имея ректора ДВГУПС в студенческом офисе. </w:t>
      </w:r>
    </w:p>
    <w:p w:rsidR="000E5518" w:rsidRDefault="000E5518"/>
    <w:p w:rsidR="00674699" w:rsidRDefault="00674699"/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041359" w:rsidP="00674699">
      <w:pPr>
        <w:rPr>
          <w:rFonts w:ascii="Times New Roman" w:hAnsi="Times New Roman" w:cs="Times New Roman"/>
          <w:sz w:val="28"/>
        </w:rPr>
      </w:pPr>
      <w:r w:rsidRPr="00041359">
        <w:rPr>
          <w:rFonts w:ascii="Times New Roman" w:hAnsi="Times New Roman" w:cs="Times New Roman"/>
          <w:sz w:val="28"/>
        </w:rPr>
        <w:t>https://tsutmb.ru/students/meryi_soczialnoj_podderzhki/</w:t>
      </w: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Pr="00674699" w:rsidRDefault="00674699" w:rsidP="00674699">
      <w:pPr>
        <w:rPr>
          <w:rFonts w:ascii="Times New Roman" w:hAnsi="Times New Roman" w:cs="Times New Roman"/>
          <w:b/>
          <w:sz w:val="28"/>
        </w:rPr>
      </w:pPr>
      <w:r w:rsidRPr="00674699">
        <w:rPr>
          <w:rFonts w:ascii="Times New Roman" w:hAnsi="Times New Roman" w:cs="Times New Roman"/>
          <w:b/>
          <w:sz w:val="28"/>
        </w:rPr>
        <w:lastRenderedPageBreak/>
        <w:t>Меры поддержки участников СВО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В целях оказания мер поддержки детям, являющихся обучающимися университета, студенты смогут предоставить заявление о предоставление помощи и приложить следующие документы: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справка о прохождении военной службы членом семьи;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документ, подтверждающий родственные отношения с участником СВО.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По результатам рассмотрения комиссией заявления, студенты смогут получить: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единовременную материальную помощь в размере от 3 000 до 10 000 руб.;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предоставление жилых помещений в общежитии в первоочередном порядке;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снижение размера платы за пользование жилым помещением на срок действия договора найма жилого помещения;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  снижение на один семестр стоимости платных образовательных услуг по договору об оказании платных образовательных услуг от 10 до 30 %;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- иные меры поддержки на усмотрение комиссии в соответствии с локальными актами университета.</w:t>
      </w:r>
    </w:p>
    <w:p w:rsidR="00674699" w:rsidRPr="00674699" w:rsidRDefault="00674699" w:rsidP="00674699">
      <w:pPr>
        <w:rPr>
          <w:rFonts w:ascii="Times New Roman" w:hAnsi="Times New Roman" w:cs="Times New Roman"/>
          <w:sz w:val="28"/>
        </w:rPr>
      </w:pPr>
      <w:r w:rsidRPr="00674699">
        <w:rPr>
          <w:rFonts w:ascii="Times New Roman" w:hAnsi="Times New Roman" w:cs="Times New Roman"/>
          <w:sz w:val="28"/>
        </w:rPr>
        <w:t>Прием заявлений вед</w:t>
      </w:r>
      <w:r w:rsidR="0004248B">
        <w:rPr>
          <w:rFonts w:ascii="Times New Roman" w:hAnsi="Times New Roman" w:cs="Times New Roman"/>
          <w:sz w:val="28"/>
        </w:rPr>
        <w:t>ется в Студенческом офисе СахИЖТ</w:t>
      </w:r>
      <w:r w:rsidRPr="00674699">
        <w:rPr>
          <w:rFonts w:ascii="Times New Roman" w:hAnsi="Times New Roman" w:cs="Times New Roman"/>
          <w:sz w:val="28"/>
        </w:rPr>
        <w:t>.</w:t>
      </w:r>
    </w:p>
    <w:p w:rsidR="00674699" w:rsidRDefault="00674699"/>
    <w:sectPr w:rsidR="006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A"/>
    <w:rsid w:val="00041359"/>
    <w:rsid w:val="0004248B"/>
    <w:rsid w:val="000E5518"/>
    <w:rsid w:val="00674699"/>
    <w:rsid w:val="007125BA"/>
    <w:rsid w:val="00790EC9"/>
    <w:rsid w:val="009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26CA5-498D-4516-ADEA-DABD86C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7469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6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Д.С.Плютин</dc:creator>
  <cp:keywords/>
  <dc:description/>
  <cp:lastModifiedBy>С.В. Пономаренко</cp:lastModifiedBy>
  <cp:revision>2</cp:revision>
  <dcterms:created xsi:type="dcterms:W3CDTF">2025-01-12T22:52:00Z</dcterms:created>
  <dcterms:modified xsi:type="dcterms:W3CDTF">2025-01-12T22:52:00Z</dcterms:modified>
</cp:coreProperties>
</file>